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4E5B" w14:textId="77777777" w:rsidR="00C77170" w:rsidRPr="00DA2775" w:rsidRDefault="00C77170" w:rsidP="00821091">
      <w:pPr>
        <w:spacing w:after="0" w:line="360" w:lineRule="auto"/>
        <w:jc w:val="center"/>
        <w:rPr>
          <w:rFonts w:ascii="Arial" w:hAnsi="Arial" w:cs="Arial"/>
          <w:b/>
        </w:rPr>
      </w:pPr>
      <w:r w:rsidRPr="00DA2775">
        <w:rPr>
          <w:rFonts w:ascii="Arial" w:hAnsi="Arial" w:cs="Arial"/>
          <w:noProof/>
        </w:rPr>
        <w:drawing>
          <wp:inline distT="0" distB="0" distL="0" distR="0" wp14:anchorId="0E20BE97" wp14:editId="2969E2A9">
            <wp:extent cx="1710477" cy="425450"/>
            <wp:effectExtent l="0" t="0" r="4445" b="0"/>
            <wp:docPr id="1" name="Picture 1" descr="C:\Users\nabrahamyan\AppData\Local\Microsoft\Windows\INetCache\Content.Outlook\NC8CKS6T\Viva Logo for 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rahamyan\AppData\Local\Microsoft\Windows\INetCache\Content.Outlook\NC8CKS6T\Viva Logo for ND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67" cy="4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FB7" w14:textId="77777777" w:rsidR="00C77170" w:rsidRPr="00DA2775" w:rsidRDefault="00C77170" w:rsidP="00007500">
      <w:pPr>
        <w:spacing w:after="0" w:line="360" w:lineRule="auto"/>
        <w:jc w:val="center"/>
        <w:rPr>
          <w:rFonts w:ascii="Arial" w:hAnsi="Arial" w:cs="Arial"/>
          <w:b/>
        </w:rPr>
      </w:pPr>
    </w:p>
    <w:p w14:paraId="1FFF9569" w14:textId="77777777" w:rsidR="00821091" w:rsidRPr="00DA2775" w:rsidRDefault="00821091" w:rsidP="00382B33">
      <w:pPr>
        <w:spacing w:after="0" w:line="360" w:lineRule="auto"/>
        <w:jc w:val="center"/>
        <w:rPr>
          <w:rFonts w:ascii="Arial" w:hAnsi="Arial" w:cs="Arial"/>
          <w:b/>
        </w:rPr>
      </w:pPr>
    </w:p>
    <w:p w14:paraId="297B768B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lang w:val="ru-RU"/>
        </w:rPr>
        <w:t>Важные факты и информация</w:t>
      </w:r>
    </w:p>
    <w:p w14:paraId="007F879E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  <w:lang w:val="ru-RU"/>
        </w:rPr>
        <w:t>СУЩЕСТВЕННЫЕ ФАКТЫ И ИНФОРМАЦИЯ</w:t>
      </w:r>
    </w:p>
    <w:p w14:paraId="37827910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  <w:lang w:val="ru-RU"/>
        </w:rPr>
        <w:t>ЗАКРЫТОЕ АКЦИОНЕРНОЕ ОБЩЕСТВО «ВИВА АРМЕНИЯ»</w:t>
      </w:r>
    </w:p>
    <w:p w14:paraId="236B2B4A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  <w:lang w:val="ru-RU"/>
        </w:rPr>
        <w:t>Аргишти, 4/1, Ереван, 0015, Республика Армения</w:t>
      </w:r>
    </w:p>
    <w:p w14:paraId="616877F8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</w:rPr>
        <w:t>E</w:t>
      </w:r>
      <w:r w:rsidRPr="00382B33">
        <w:rPr>
          <w:rFonts w:ascii="Arial" w:hAnsi="Arial" w:cs="Arial"/>
          <w:b/>
          <w:bCs/>
          <w:lang w:val="ru-RU"/>
        </w:rPr>
        <w:t>-</w:t>
      </w:r>
      <w:r w:rsidRPr="00382B33">
        <w:rPr>
          <w:rFonts w:ascii="Arial" w:hAnsi="Arial" w:cs="Arial"/>
          <w:b/>
          <w:bCs/>
        </w:rPr>
        <w:t>mail</w:t>
      </w:r>
      <w:r w:rsidRPr="00382B33">
        <w:rPr>
          <w:rFonts w:ascii="Arial" w:hAnsi="Arial" w:cs="Arial"/>
          <w:b/>
          <w:bCs/>
          <w:lang w:val="ru-RU"/>
        </w:rPr>
        <w:t>:</w:t>
      </w:r>
      <w:r w:rsidRPr="00382B33">
        <w:rPr>
          <w:rFonts w:ascii="Arial" w:hAnsi="Arial" w:cs="Arial"/>
          <w:b/>
          <w:bCs/>
        </w:rPr>
        <w:t> </w:t>
      </w:r>
      <w:r w:rsidRPr="00382B33">
        <w:rPr>
          <w:rFonts w:ascii="Arial" w:hAnsi="Arial" w:cs="Arial"/>
          <w:b/>
        </w:rPr>
        <w:fldChar w:fldCharType="begin"/>
      </w:r>
      <w:r w:rsidRPr="00382B33">
        <w:rPr>
          <w:rFonts w:ascii="Arial" w:hAnsi="Arial" w:cs="Arial"/>
          <w:b/>
        </w:rPr>
        <w:instrText>HYPERLINK</w:instrText>
      </w:r>
      <w:r w:rsidRPr="00382B33">
        <w:rPr>
          <w:rFonts w:ascii="Arial" w:hAnsi="Arial" w:cs="Arial"/>
          <w:b/>
          <w:lang w:val="ru-RU"/>
        </w:rPr>
        <w:instrText xml:space="preserve"> "</w:instrText>
      </w:r>
      <w:r w:rsidRPr="00382B33">
        <w:rPr>
          <w:rFonts w:ascii="Arial" w:hAnsi="Arial" w:cs="Arial"/>
          <w:b/>
        </w:rPr>
        <w:instrText>mailto</w:instrText>
      </w:r>
      <w:r w:rsidRPr="00382B33">
        <w:rPr>
          <w:rFonts w:ascii="Arial" w:hAnsi="Arial" w:cs="Arial"/>
          <w:b/>
          <w:lang w:val="ru-RU"/>
        </w:rPr>
        <w:instrText>:</w:instrText>
      </w:r>
      <w:r w:rsidRPr="00382B33">
        <w:rPr>
          <w:rFonts w:ascii="Arial" w:hAnsi="Arial" w:cs="Arial"/>
          <w:b/>
        </w:rPr>
        <w:instrText>info</w:instrText>
      </w:r>
      <w:r w:rsidRPr="00382B33">
        <w:rPr>
          <w:rFonts w:ascii="Arial" w:hAnsi="Arial" w:cs="Arial"/>
          <w:b/>
          <w:lang w:val="ru-RU"/>
        </w:rPr>
        <w:instrText>@</w:instrText>
      </w:r>
      <w:r w:rsidRPr="00382B33">
        <w:rPr>
          <w:rFonts w:ascii="Arial" w:hAnsi="Arial" w:cs="Arial"/>
          <w:b/>
        </w:rPr>
        <w:instrText>viva</w:instrText>
      </w:r>
      <w:r w:rsidRPr="00382B33">
        <w:rPr>
          <w:rFonts w:ascii="Arial" w:hAnsi="Arial" w:cs="Arial"/>
          <w:b/>
          <w:lang w:val="ru-RU"/>
        </w:rPr>
        <w:instrText>.</w:instrText>
      </w:r>
      <w:r w:rsidRPr="00382B33">
        <w:rPr>
          <w:rFonts w:ascii="Arial" w:hAnsi="Arial" w:cs="Arial"/>
          <w:b/>
        </w:rPr>
        <w:instrText>am</w:instrText>
      </w:r>
      <w:r w:rsidRPr="00382B33">
        <w:rPr>
          <w:rFonts w:ascii="Arial" w:hAnsi="Arial" w:cs="Arial"/>
          <w:b/>
          <w:lang w:val="ru-RU"/>
        </w:rPr>
        <w:instrText>" \</w:instrText>
      </w:r>
      <w:r w:rsidRPr="00382B33">
        <w:rPr>
          <w:rFonts w:ascii="Arial" w:hAnsi="Arial" w:cs="Arial"/>
          <w:b/>
        </w:rPr>
        <w:instrText>o</w:instrText>
      </w:r>
      <w:r w:rsidRPr="00382B33">
        <w:rPr>
          <w:rFonts w:ascii="Arial" w:hAnsi="Arial" w:cs="Arial"/>
          <w:b/>
          <w:lang w:val="ru-RU"/>
        </w:rPr>
        <w:instrText xml:space="preserve"> ""</w:instrText>
      </w:r>
      <w:r w:rsidRPr="00382B33">
        <w:rPr>
          <w:rFonts w:ascii="Arial" w:hAnsi="Arial" w:cs="Arial"/>
          <w:b/>
        </w:rPr>
      </w:r>
      <w:r w:rsidRPr="00382B33">
        <w:rPr>
          <w:rFonts w:ascii="Arial" w:hAnsi="Arial" w:cs="Arial"/>
          <w:b/>
        </w:rPr>
        <w:fldChar w:fldCharType="separate"/>
      </w:r>
      <w:r w:rsidRPr="00382B33">
        <w:rPr>
          <w:rStyle w:val="Hyperlink"/>
          <w:rFonts w:ascii="Arial" w:hAnsi="Arial" w:cs="Arial"/>
          <w:b/>
          <w:bCs/>
        </w:rPr>
        <w:t>info</w:t>
      </w:r>
      <w:r w:rsidRPr="00382B33">
        <w:rPr>
          <w:rStyle w:val="Hyperlink"/>
          <w:rFonts w:ascii="Arial" w:hAnsi="Arial" w:cs="Arial"/>
          <w:b/>
          <w:bCs/>
          <w:lang w:val="ru-RU"/>
        </w:rPr>
        <w:t>@</w:t>
      </w:r>
      <w:r w:rsidRPr="00382B33">
        <w:rPr>
          <w:rStyle w:val="Hyperlink"/>
          <w:rFonts w:ascii="Arial" w:hAnsi="Arial" w:cs="Arial"/>
          <w:b/>
          <w:bCs/>
        </w:rPr>
        <w:t>viva</w:t>
      </w:r>
      <w:r w:rsidRPr="00382B33">
        <w:rPr>
          <w:rStyle w:val="Hyperlink"/>
          <w:rFonts w:ascii="Arial" w:hAnsi="Arial" w:cs="Arial"/>
          <w:b/>
          <w:bCs/>
          <w:lang w:val="ru-RU"/>
        </w:rPr>
        <w:t>.</w:t>
      </w:r>
      <w:r w:rsidRPr="00382B33">
        <w:rPr>
          <w:rStyle w:val="Hyperlink"/>
          <w:rFonts w:ascii="Arial" w:hAnsi="Arial" w:cs="Arial"/>
          <w:b/>
          <w:bCs/>
        </w:rPr>
        <w:t>am</w:t>
      </w:r>
      <w:r w:rsidRPr="00382B33">
        <w:rPr>
          <w:rFonts w:ascii="Arial" w:hAnsi="Arial" w:cs="Arial"/>
          <w:b/>
          <w:lang w:val="ru-RU"/>
        </w:rPr>
        <w:fldChar w:fldCharType="end"/>
      </w:r>
    </w:p>
    <w:p w14:paraId="7FCF46DF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  <w:lang w:val="ru-RU"/>
        </w:rPr>
        <w:t>Отчет № 01 от 09.03.2026</w:t>
      </w:r>
    </w:p>
    <w:p w14:paraId="4DDEDAC9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</w:p>
    <w:p w14:paraId="797C41EF" w14:textId="77777777" w:rsidR="00382B33" w:rsidRPr="00382B33" w:rsidRDefault="00382B33" w:rsidP="00382B33">
      <w:pPr>
        <w:spacing w:after="0" w:line="360" w:lineRule="auto"/>
        <w:jc w:val="center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  <w:lang w:val="ru-RU"/>
        </w:rPr>
        <w:t>Созыв годового общего собрания акционеров ЗАО «Вива Армения»</w:t>
      </w:r>
    </w:p>
    <w:p w14:paraId="2EFA63C3" w14:textId="77777777" w:rsidR="00382B33" w:rsidRPr="00382B33" w:rsidRDefault="00382B33" w:rsidP="00382B33">
      <w:pPr>
        <w:spacing w:after="0" w:line="360" w:lineRule="auto"/>
        <w:jc w:val="both"/>
        <w:rPr>
          <w:rFonts w:ascii="Arial" w:hAnsi="Arial" w:cs="Arial"/>
          <w:b/>
          <w:lang w:val="ru-RU"/>
        </w:rPr>
      </w:pPr>
      <w:r w:rsidRPr="00382B33">
        <w:rPr>
          <w:rFonts w:ascii="Arial" w:hAnsi="Arial" w:cs="Arial"/>
          <w:b/>
          <w:bCs/>
        </w:rPr>
        <w:t> </w:t>
      </w:r>
    </w:p>
    <w:p w14:paraId="56D20615" w14:textId="77777777" w:rsidR="00382B33" w:rsidRPr="00382B33" w:rsidRDefault="00382B33" w:rsidP="00382B33">
      <w:pPr>
        <w:spacing w:after="0" w:line="360" w:lineRule="auto"/>
        <w:jc w:val="both"/>
        <w:rPr>
          <w:rFonts w:ascii="Arial" w:hAnsi="Arial" w:cs="Arial"/>
          <w:b/>
        </w:rPr>
      </w:pPr>
      <w:r w:rsidRPr="00382B33">
        <w:rPr>
          <w:rFonts w:ascii="Arial" w:hAnsi="Arial" w:cs="Arial"/>
          <w:b/>
          <w:lang w:val="ru-RU"/>
        </w:rPr>
        <w:t>Протоколом заседания Совета директоров ЗАО «Вива Армения», состоявшегося 4 марта 2026 года, было принято решение созвать Общее годовое</w:t>
      </w:r>
      <w:r w:rsidRPr="00382B33">
        <w:rPr>
          <w:rFonts w:ascii="Arial" w:hAnsi="Arial" w:cs="Arial"/>
          <w:b/>
          <w:bCs/>
        </w:rPr>
        <w:t> </w:t>
      </w:r>
      <w:r w:rsidRPr="00382B33">
        <w:rPr>
          <w:rFonts w:ascii="Arial" w:hAnsi="Arial" w:cs="Arial"/>
          <w:b/>
          <w:lang w:val="ru-RU"/>
        </w:rPr>
        <w:t xml:space="preserve">собрание акционеров ЗАО «Вива Армения» 6 апреля 2026 года в 11:00 по адресу: Республика Армения, г. Ереван, ул. </w:t>
      </w:r>
      <w:proofErr w:type="spellStart"/>
      <w:r w:rsidRPr="00382B33">
        <w:rPr>
          <w:rFonts w:ascii="Arial" w:hAnsi="Arial" w:cs="Arial"/>
          <w:b/>
        </w:rPr>
        <w:t>Аргишти</w:t>
      </w:r>
      <w:proofErr w:type="spellEnd"/>
      <w:r w:rsidRPr="00382B33">
        <w:rPr>
          <w:rFonts w:ascii="Arial" w:hAnsi="Arial" w:cs="Arial"/>
          <w:b/>
        </w:rPr>
        <w:t xml:space="preserve"> 4/1.</w:t>
      </w:r>
    </w:p>
    <w:p w14:paraId="662A0D69" w14:textId="76517113" w:rsidR="000B75FD" w:rsidRDefault="000B75FD" w:rsidP="00821091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14:paraId="56FEB7D3" w14:textId="77777777" w:rsidR="00821091" w:rsidRPr="000C4528" w:rsidRDefault="00821091" w:rsidP="00007500">
      <w:pPr>
        <w:spacing w:after="0" w:line="360" w:lineRule="auto"/>
        <w:jc w:val="center"/>
        <w:rPr>
          <w:rFonts w:ascii="Arial Unicode" w:hAnsi="Arial Unicode"/>
          <w:b/>
          <w:lang w:val="ru-RU"/>
        </w:rPr>
      </w:pPr>
    </w:p>
    <w:sectPr w:rsidR="00821091" w:rsidRPr="000C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A"/>
    <w:rsid w:val="00007500"/>
    <w:rsid w:val="000A2923"/>
    <w:rsid w:val="000B75FD"/>
    <w:rsid w:val="000C4528"/>
    <w:rsid w:val="002C2591"/>
    <w:rsid w:val="00371E29"/>
    <w:rsid w:val="00382B33"/>
    <w:rsid w:val="00550DF9"/>
    <w:rsid w:val="00664BD9"/>
    <w:rsid w:val="00821091"/>
    <w:rsid w:val="008755A6"/>
    <w:rsid w:val="009738FD"/>
    <w:rsid w:val="009A057E"/>
    <w:rsid w:val="00AC67FA"/>
    <w:rsid w:val="00C32F62"/>
    <w:rsid w:val="00C52B01"/>
    <w:rsid w:val="00C77170"/>
    <w:rsid w:val="00CB4E8D"/>
    <w:rsid w:val="00CE2443"/>
    <w:rsid w:val="00DA2775"/>
    <w:rsid w:val="00DE55CA"/>
    <w:rsid w:val="00E74803"/>
    <w:rsid w:val="00E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420"/>
  <w15:chartTrackingRefBased/>
  <w15:docId w15:val="{992D2C3A-163A-4239-8E97-C72867D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48C0-A68D-4E70-88AD-3B759C24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Abrahamyan</dc:creator>
  <cp:keywords/>
  <dc:description/>
  <cp:lastModifiedBy>Seda Hovsepyan</cp:lastModifiedBy>
  <cp:revision>4</cp:revision>
  <dcterms:created xsi:type="dcterms:W3CDTF">2026-07-09T04:12:00Z</dcterms:created>
  <dcterms:modified xsi:type="dcterms:W3CDTF">2026-07-09T05:51:00Z</dcterms:modified>
</cp:coreProperties>
</file>